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831" w:rsidRPr="00691831" w:rsidRDefault="00691831" w:rsidP="00691831">
      <w:pPr>
        <w:pStyle w:val="Heading1"/>
        <w:contextualSpacing w:val="0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Name_______________________________________</w:t>
      </w:r>
    </w:p>
    <w:p w:rsidR="00691831" w:rsidRPr="00691831" w:rsidRDefault="00ED7057" w:rsidP="00691831">
      <w:pPr>
        <w:pStyle w:val="Heading1"/>
        <w:contextualSpacing w:val="0"/>
        <w:jc w:val="center"/>
        <w:rPr>
          <w:b/>
        </w:rPr>
      </w:pPr>
      <w:r w:rsidRPr="00691831">
        <w:rPr>
          <w:b/>
        </w:rPr>
        <w:t>Topics 1 and 2 Review</w:t>
      </w:r>
    </w:p>
    <w:p w:rsidR="00FD1F36" w:rsidRPr="00691831" w:rsidRDefault="00ED7057" w:rsidP="00691831">
      <w:pPr>
        <w:pStyle w:val="Heading1"/>
        <w:numPr>
          <w:ilvl w:val="0"/>
          <w:numId w:val="3"/>
        </w:numPr>
        <w:contextualSpacing w:val="0"/>
        <w:rPr>
          <w:rFonts w:asciiTheme="majorHAnsi" w:hAnsiTheme="majorHAnsi"/>
          <w:sz w:val="22"/>
          <w:szCs w:val="22"/>
        </w:rPr>
      </w:pPr>
      <w:r w:rsidRPr="00691831">
        <w:rPr>
          <w:rFonts w:asciiTheme="majorHAnsi" w:hAnsiTheme="majorHAnsi"/>
          <w:sz w:val="22"/>
          <w:szCs w:val="22"/>
        </w:rPr>
        <w:t xml:space="preserve">Consider the infinite geometric sequence </w:t>
      </w:r>
      <w:r w:rsidRPr="00691831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993899" cy="1778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1831">
        <w:rPr>
          <w:rFonts w:asciiTheme="majorHAnsi" w:hAnsiTheme="majorHAnsi"/>
          <w:sz w:val="22"/>
          <w:szCs w:val="22"/>
        </w:rPr>
        <w:t xml:space="preserve"> .</w:t>
      </w:r>
    </w:p>
    <w:p w:rsidR="00FD1F36" w:rsidRDefault="00ED7057" w:rsidP="00691831">
      <w:pPr>
        <w:pStyle w:val="Normal1"/>
        <w:numPr>
          <w:ilvl w:val="0"/>
          <w:numId w:val="4"/>
        </w:numPr>
      </w:pPr>
      <w:r>
        <w:t>Write down the 10th term of the sequence. Do not simplify your answer.</w:t>
      </w:r>
      <w:r w:rsidR="00691831">
        <w:t xml:space="preserve"> </w:t>
      </w:r>
      <w:r w:rsidR="00691831" w:rsidRPr="00691831">
        <w:rPr>
          <w:b/>
        </w:rPr>
        <w:t>[1]</w:t>
      </w:r>
    </w:p>
    <w:p w:rsidR="00FD1F36" w:rsidRDefault="00ED7057" w:rsidP="00691831">
      <w:pPr>
        <w:pStyle w:val="Numberandpartandmarksavailable"/>
        <w:numPr>
          <w:ilvl w:val="0"/>
          <w:numId w:val="4"/>
        </w:numPr>
        <w:contextualSpacing w:val="0"/>
      </w:pPr>
      <w:r>
        <w:t>Find the sum of the infinite sequence.</w:t>
      </w:r>
      <w:r w:rsidR="00691831">
        <w:t xml:space="preserve"> </w:t>
      </w:r>
      <w:r w:rsidR="00691831" w:rsidRPr="00691831">
        <w:rPr>
          <w:b/>
        </w:rPr>
        <w:t>[4]</w:t>
      </w:r>
    </w:p>
    <w:p w:rsidR="00FD1F36" w:rsidRDefault="00ED7057" w:rsidP="00691831">
      <w:pPr>
        <w:pStyle w:val="Numberandpartandmarksavailable"/>
        <w:numPr>
          <w:ilvl w:val="0"/>
          <w:numId w:val="3"/>
        </w:numPr>
        <w:contextualSpacing w:val="0"/>
      </w:pPr>
      <w:r>
        <w:t xml:space="preserve">Let </w:t>
      </w:r>
      <w:r>
        <w:rPr>
          <w:noProof/>
        </w:rPr>
        <w:drawing>
          <wp:inline distT="0" distB="0" distL="0" distR="0">
            <wp:extent cx="1003300" cy="1778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381000" cy="1270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FD1F36" w:rsidRDefault="00ED7057" w:rsidP="00691831">
      <w:pPr>
        <w:pStyle w:val="Normal1"/>
        <w:numPr>
          <w:ilvl w:val="0"/>
          <w:numId w:val="5"/>
        </w:numPr>
      </w:pPr>
      <w:r>
        <w:t xml:space="preserve">Show that </w:t>
      </w:r>
      <w:r>
        <w:rPr>
          <w:noProof/>
        </w:rPr>
        <w:drawing>
          <wp:inline distT="0" distB="0" distL="0" distR="0">
            <wp:extent cx="889000" cy="1905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</w:t>
      </w:r>
      <w:r w:rsidR="00691831">
        <w:rPr>
          <w:b/>
        </w:rPr>
        <w:t>2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5"/>
        </w:numPr>
      </w:pPr>
      <w:r>
        <w:t xml:space="preserve">Write down the range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[1]</w:t>
      </w:r>
    </w:p>
    <w:p w:rsidR="00FD1F36" w:rsidRDefault="00ED7057" w:rsidP="00691831">
      <w:pPr>
        <w:pStyle w:val="Normal1"/>
        <w:numPr>
          <w:ilvl w:val="0"/>
          <w:numId w:val="3"/>
        </w:numPr>
      </w:pPr>
      <w:r>
        <w:t xml:space="preserve">In a geometric series, </w:t>
      </w:r>
      <w:r>
        <w:rPr>
          <w:noProof/>
        </w:rPr>
        <w:drawing>
          <wp:inline distT="0" distB="0" distL="0" distR="0">
            <wp:extent cx="546100" cy="2159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482600" cy="2032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FD1F36" w:rsidRDefault="00ED7057" w:rsidP="00691831">
      <w:pPr>
        <w:pStyle w:val="Normal1"/>
        <w:numPr>
          <w:ilvl w:val="0"/>
          <w:numId w:val="6"/>
        </w:numPr>
      </w:pPr>
      <w:r>
        <w:t xml:space="preserve">Find the value of </w:t>
      </w: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</w:t>
      </w:r>
      <w:r w:rsidR="00691831">
        <w:rPr>
          <w:b/>
        </w:rPr>
        <w:t>3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numPr>
          <w:ilvl w:val="0"/>
          <w:numId w:val="6"/>
        </w:numPr>
        <w:contextualSpacing w:val="0"/>
      </w:pPr>
      <w:r>
        <w:t xml:space="preserve">Find the smallest value of </w:t>
      </w:r>
      <w:r>
        <w:rPr>
          <w:i/>
        </w:rPr>
        <w:t>n</w:t>
      </w:r>
      <w:r>
        <w:t xml:space="preserve"> for which </w:t>
      </w:r>
      <w:r>
        <w:rPr>
          <w:noProof/>
        </w:rPr>
        <w:drawing>
          <wp:inline distT="0" distB="0" distL="0" distR="0">
            <wp:extent cx="558800" cy="1524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</w:t>
      </w:r>
      <w:r w:rsidR="00691831">
        <w:rPr>
          <w:b/>
        </w:rPr>
        <w:t>4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3"/>
        </w:numPr>
      </w:pPr>
      <w:r>
        <w:t>The first three terms of an arithmetic sequence are 5 , 6.7 , 8.4 .</w:t>
      </w:r>
    </w:p>
    <w:p w:rsidR="00FD1F36" w:rsidRDefault="00ED7057" w:rsidP="00691831">
      <w:pPr>
        <w:pStyle w:val="Normal1"/>
        <w:numPr>
          <w:ilvl w:val="0"/>
          <w:numId w:val="7"/>
        </w:numPr>
      </w:pPr>
      <w:r>
        <w:t>Find the common difference.</w:t>
      </w:r>
      <w:r w:rsidR="00691831" w:rsidRPr="00691831">
        <w:rPr>
          <w:b/>
        </w:rPr>
        <w:t xml:space="preserve"> [</w:t>
      </w:r>
      <w:r w:rsidR="00691831">
        <w:rPr>
          <w:b/>
        </w:rPr>
        <w:t>2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7"/>
        </w:numPr>
      </w:pPr>
      <w:r>
        <w:t>Find the 28term of the sequence.</w:t>
      </w:r>
      <w:r w:rsidR="00691831">
        <w:t xml:space="preserve"> </w:t>
      </w:r>
      <w:r w:rsidR="00691831" w:rsidRPr="00691831">
        <w:rPr>
          <w:b/>
        </w:rPr>
        <w:t>[</w:t>
      </w:r>
      <w:r w:rsidR="00691831">
        <w:rPr>
          <w:b/>
        </w:rPr>
        <w:t>2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7"/>
        </w:numPr>
      </w:pPr>
      <w:r>
        <w:t>Find the sum of the first 28 terms.</w:t>
      </w:r>
      <w:r w:rsidR="00691831">
        <w:t xml:space="preserve"> </w:t>
      </w:r>
      <w:r w:rsidR="00691831" w:rsidRPr="00691831">
        <w:rPr>
          <w:b/>
        </w:rPr>
        <w:t>[</w:t>
      </w:r>
      <w:r w:rsidR="00691831">
        <w:rPr>
          <w:b/>
        </w:rPr>
        <w:t>2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Expand </w:t>
      </w:r>
      <w:r>
        <w:rPr>
          <w:noProof/>
        </w:rPr>
        <w:drawing>
          <wp:inline distT="0" distB="0" distL="0" distR="0">
            <wp:extent cx="571500" cy="1778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simplify your result.</w:t>
      </w:r>
      <w:r w:rsidR="00691831">
        <w:t xml:space="preserve"> </w:t>
      </w:r>
      <w:r w:rsidR="00691831" w:rsidRPr="00691831">
        <w:rPr>
          <w:b/>
        </w:rPr>
        <w:t>[</w:t>
      </w:r>
      <w:r w:rsidR="00691831">
        <w:rPr>
          <w:b/>
        </w:rPr>
        <w:t>3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numPr>
          <w:ilvl w:val="0"/>
          <w:numId w:val="8"/>
        </w:numPr>
        <w:contextualSpacing w:val="0"/>
      </w:pPr>
      <w:r>
        <w:t xml:space="preserve">Find the term in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</w:t>
      </w:r>
      <w:r>
        <w:rPr>
          <w:noProof/>
        </w:rPr>
        <w:drawing>
          <wp:inline distT="0" distB="0" distL="0" distR="0">
            <wp:extent cx="1130300" cy="1778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</w:t>
      </w:r>
      <w:r w:rsidR="00691831">
        <w:rPr>
          <w:b/>
        </w:rPr>
        <w:t>3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numPr>
          <w:ilvl w:val="0"/>
          <w:numId w:val="10"/>
        </w:numPr>
        <w:contextualSpacing w:val="0"/>
      </w:pPr>
      <w:r>
        <w:t>The first term of a geometric sequence is 200 and the sum of the first four terms is 324.8.</w:t>
      </w:r>
    </w:p>
    <w:p w:rsidR="00691831" w:rsidRPr="00691831" w:rsidRDefault="00ED7057" w:rsidP="00691831">
      <w:pPr>
        <w:pStyle w:val="Normal1"/>
        <w:numPr>
          <w:ilvl w:val="0"/>
          <w:numId w:val="9"/>
        </w:numPr>
      </w:pPr>
      <w:r>
        <w:t>Find the common ratio.</w:t>
      </w:r>
      <w:r w:rsidR="00691831">
        <w:t xml:space="preserve"> </w:t>
      </w:r>
      <w:r w:rsidR="00691831" w:rsidRPr="00691831">
        <w:rPr>
          <w:b/>
        </w:rPr>
        <w:t>[</w:t>
      </w:r>
      <w:r w:rsidR="00691831">
        <w:rPr>
          <w:b/>
        </w:rPr>
        <w:t>4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9"/>
        </w:numPr>
      </w:pPr>
      <w:r>
        <w:t>Find the tenth term.</w:t>
      </w:r>
      <w:r w:rsidR="00691831" w:rsidRPr="00691831">
        <w:rPr>
          <w:b/>
        </w:rPr>
        <w:t xml:space="preserve"> [</w:t>
      </w:r>
      <w:r w:rsidR="00691831">
        <w:rPr>
          <w:b/>
        </w:rPr>
        <w:t>2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contextualSpacing w:val="0"/>
      </w:pPr>
      <w:r>
        <w:t xml:space="preserve"> </w:t>
      </w:r>
      <w:r>
        <w:rPr>
          <w:b/>
        </w:rPr>
        <w:t>7.</w:t>
      </w:r>
      <w:r>
        <w:t xml:space="preserve"> Let </w:t>
      </w:r>
      <w:r>
        <w:rPr>
          <w:noProof/>
        </w:rPr>
        <w:drawing>
          <wp:inline distT="0" distB="0" distL="0" distR="0">
            <wp:extent cx="876300" cy="1651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381000" cy="1270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>
        <w:t xml:space="preserve">  </w:t>
      </w:r>
      <w:r>
        <w:t xml:space="preserve">Find the value of </w:t>
      </w:r>
      <w:r>
        <w:rPr>
          <w:noProof/>
        </w:rPr>
        <w:drawing>
          <wp:inline distT="0" distB="0" distL="0" distR="0">
            <wp:extent cx="800100" cy="1778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giving your answer as an integer.</w:t>
      </w:r>
      <w:r w:rsidR="00691831">
        <w:t xml:space="preserve"> </w:t>
      </w:r>
      <w:r w:rsidR="00691831" w:rsidRPr="00691831">
        <w:rPr>
          <w:b/>
        </w:rPr>
        <w:t>[</w:t>
      </w:r>
      <w:r w:rsidR="00691831">
        <w:rPr>
          <w:b/>
        </w:rPr>
        <w:t>4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umberandpartandmarksavailable"/>
        <w:contextualSpacing w:val="0"/>
      </w:pPr>
      <w:r>
        <w:t xml:space="preserve"> </w:t>
      </w:r>
      <w:r w:rsidR="00691831">
        <w:rPr>
          <w:b/>
        </w:rPr>
        <w:t xml:space="preserve">8. </w:t>
      </w:r>
      <w:r>
        <w:t xml:space="preserve">Let </w:t>
      </w:r>
      <w:r>
        <w:rPr>
          <w:noProof/>
        </w:rPr>
        <w:drawing>
          <wp:inline distT="0" distB="0" distL="0" distR="0">
            <wp:extent cx="2120900" cy="1778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381000" cy="1270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FD1F36" w:rsidRDefault="00691831">
      <w:pPr>
        <w:pStyle w:val="Normal1"/>
      </w:pPr>
      <w:r w:rsidRPr="00691831">
        <w:rPr>
          <w:b/>
        </w:rPr>
        <w:lastRenderedPageBreak/>
        <w:t>a.</w:t>
      </w:r>
      <w:r>
        <w:t xml:space="preserve"> </w:t>
      </w:r>
      <w:r w:rsidR="00ED7057">
        <w:t xml:space="preserve">Show that </w:t>
      </w:r>
      <w:r w:rsidR="00ED7057">
        <w:rPr>
          <w:noProof/>
        </w:rPr>
        <w:drawing>
          <wp:inline distT="0" distB="0" distL="0" distR="0">
            <wp:extent cx="965200" cy="1651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>
        <w:t xml:space="preserve"> </w:t>
      </w:r>
      <w:r w:rsidRPr="00691831">
        <w:rPr>
          <w:b/>
        </w:rPr>
        <w:t>[</w:t>
      </w:r>
      <w:r>
        <w:rPr>
          <w:b/>
        </w:rPr>
        <w:t>2</w:t>
      </w:r>
      <w:r w:rsidRPr="00691831">
        <w:rPr>
          <w:b/>
        </w:rPr>
        <w:t>]</w:t>
      </w:r>
    </w:p>
    <w:p w:rsidR="00FD1F36" w:rsidRDefault="00691831">
      <w:pPr>
        <w:pStyle w:val="Normal1"/>
      </w:pPr>
      <w:r w:rsidRPr="00691831">
        <w:rPr>
          <w:b/>
        </w:rPr>
        <w:t>b.</w:t>
      </w:r>
      <w:r>
        <w:t xml:space="preserve"> </w:t>
      </w:r>
      <w:r w:rsidR="00ED7057">
        <w:t xml:space="preserve">The function </w:t>
      </w:r>
      <w:r w:rsidR="00ED7057">
        <w:rPr>
          <w:i/>
        </w:rPr>
        <w:t>f</w:t>
      </w:r>
      <w:r w:rsidR="00ED7057">
        <w:t xml:space="preserve"> can also be written in the form </w:t>
      </w:r>
      <w:r w:rsidR="00ED7057">
        <w:rPr>
          <w:noProof/>
        </w:rPr>
        <w:drawing>
          <wp:inline distT="0" distB="0" distL="0" distR="0">
            <wp:extent cx="812800" cy="2159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691831">
        <w:rPr>
          <w:b/>
        </w:rPr>
        <w:t xml:space="preserve"> [</w:t>
      </w:r>
      <w:r>
        <w:rPr>
          <w:b/>
        </w:rPr>
        <w:t>6</w:t>
      </w:r>
      <w:r w:rsidRPr="00691831">
        <w:rPr>
          <w:b/>
        </w:rPr>
        <w:t>]</w:t>
      </w:r>
    </w:p>
    <w:p w:rsidR="00FD1F36" w:rsidRDefault="00ED7057">
      <w:pPr>
        <w:pStyle w:val="Normal1"/>
      </w:pPr>
      <w:r>
        <w:t xml:space="preserve">(i) Write down the value of </w:t>
      </w:r>
      <w:r>
        <w:rPr>
          <w:i/>
        </w:rPr>
        <w:t>a</w:t>
      </w:r>
      <w:r>
        <w:t xml:space="preserve"> and of </w:t>
      </w:r>
      <w:r>
        <w:rPr>
          <w:i/>
        </w:rPr>
        <w:t>b</w:t>
      </w:r>
      <w:r>
        <w:t xml:space="preserve"> .</w:t>
      </w:r>
    </w:p>
    <w:p w:rsidR="00FD1F36" w:rsidRDefault="00ED7057">
      <w:pPr>
        <w:pStyle w:val="Normal1"/>
      </w:pPr>
      <w:r>
        <w:t xml:space="preserve">(ii) Hence on graph paper, </w:t>
      </w:r>
      <w:r>
        <w:rPr>
          <w:b/>
        </w:rPr>
        <w:t>sketch</w:t>
      </w:r>
      <w:r>
        <w:t xml:space="preserve"> the graph of </w:t>
      </w:r>
      <w:r>
        <w:rPr>
          <w:i/>
        </w:rPr>
        <w:t>f</w:t>
      </w:r>
      <w:r>
        <w:t xml:space="preserve"> , for </w:t>
      </w:r>
      <w:r>
        <w:rPr>
          <w:noProof/>
        </w:rPr>
        <w:drawing>
          <wp:inline distT="0" distB="0" distL="0" distR="0">
            <wp:extent cx="787400" cy="1397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774700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using a scale of 1 cm to 1 unit on each axis.</w:t>
      </w:r>
    </w:p>
    <w:p w:rsidR="00FD1F36" w:rsidRDefault="00ED7057">
      <w:pPr>
        <w:pStyle w:val="Normal1"/>
      </w:pPr>
      <w:r>
        <w:t>(iii) Write down the equation of the asymptote.</w:t>
      </w:r>
    </w:p>
    <w:p w:rsidR="00FD1F36" w:rsidRDefault="00ED7057" w:rsidP="00691831">
      <w:pPr>
        <w:pStyle w:val="Normal1"/>
        <w:numPr>
          <w:ilvl w:val="0"/>
          <w:numId w:val="9"/>
        </w:numPr>
      </w:pPr>
      <w:r>
        <w:t xml:space="preserve">Find the value of </w:t>
      </w:r>
      <w:r>
        <w:rPr>
          <w:noProof/>
        </w:rPr>
        <w:drawing>
          <wp:inline distT="0" distB="0" distL="0" distR="0">
            <wp:extent cx="419100" cy="1651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of </w:t>
      </w:r>
      <w:r>
        <w:rPr>
          <w:noProof/>
        </w:rPr>
        <w:drawing>
          <wp:inline distT="0" distB="0" distL="0" distR="0">
            <wp:extent cx="419100" cy="1651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</w:t>
      </w:r>
      <w:r w:rsidR="00691831">
        <w:rPr>
          <w:b/>
        </w:rPr>
        <w:t>3</w:t>
      </w:r>
      <w:r w:rsidR="00691831" w:rsidRPr="00691831">
        <w:rPr>
          <w:b/>
        </w:rPr>
        <w:t>]</w:t>
      </w:r>
    </w:p>
    <w:p w:rsidR="00FD1F36" w:rsidRDefault="00ED7057" w:rsidP="00691831">
      <w:pPr>
        <w:pStyle w:val="Normal1"/>
        <w:numPr>
          <w:ilvl w:val="0"/>
          <w:numId w:val="9"/>
        </w:numPr>
      </w:pPr>
      <w:r>
        <w:t xml:space="preserve">Write down the value of </w:t>
      </w:r>
      <w:r>
        <w:rPr>
          <w:noProof/>
        </w:rPr>
        <w:drawing>
          <wp:inline distT="0" distB="0" distL="0" distR="0">
            <wp:extent cx="457200" cy="1778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[1]</w:t>
      </w:r>
    </w:p>
    <w:p w:rsidR="00FD1F36" w:rsidRDefault="00ED7057" w:rsidP="00691831">
      <w:pPr>
        <w:pStyle w:val="Normal1"/>
        <w:numPr>
          <w:ilvl w:val="0"/>
          <w:numId w:val="9"/>
        </w:numPr>
      </w:pPr>
      <w:r>
        <w:t xml:space="preserve">The point A lies on the graph of </w:t>
      </w:r>
      <w:r>
        <w:rPr>
          <w:i/>
        </w:rPr>
        <w:t>f</w:t>
      </w:r>
      <w:r>
        <w:t xml:space="preserve"> . At A, </w:t>
      </w:r>
      <w:r>
        <w:rPr>
          <w:noProof/>
        </w:rPr>
        <w:drawing>
          <wp:inline distT="0" distB="0" distL="0" distR="0">
            <wp:extent cx="508000" cy="1270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691831" w:rsidRPr="00691831">
        <w:rPr>
          <w:b/>
        </w:rPr>
        <w:t xml:space="preserve"> </w:t>
      </w:r>
      <w:r>
        <w:t xml:space="preserve">On your diagram, sketch the graph of </w:t>
      </w:r>
      <w:r>
        <w:rPr>
          <w:noProof/>
        </w:rPr>
        <w:drawing>
          <wp:inline distT="0" distB="0" distL="0" distR="0">
            <wp:extent cx="254000" cy="1778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noting clearly the image of point A.</w:t>
      </w:r>
      <w:r w:rsidR="00691831" w:rsidRPr="00691831">
        <w:rPr>
          <w:b/>
        </w:rPr>
        <w:t xml:space="preserve"> [</w:t>
      </w:r>
      <w:r w:rsidR="00691831">
        <w:rPr>
          <w:b/>
        </w:rPr>
        <w:t>4</w:t>
      </w:r>
      <w:r w:rsidR="00691831" w:rsidRPr="00691831">
        <w:rPr>
          <w:b/>
        </w:rPr>
        <w:t>]</w:t>
      </w:r>
    </w:p>
    <w:p w:rsidR="00FD1F36" w:rsidRDefault="00691831">
      <w:pPr>
        <w:pStyle w:val="Normal1"/>
      </w:pPr>
      <w:r w:rsidRPr="00691831">
        <w:rPr>
          <w:b/>
        </w:rPr>
        <w:t>9.</w:t>
      </w:r>
      <w:r>
        <w:t xml:space="preserve"> </w:t>
      </w:r>
      <w:r w:rsidR="00ED7057">
        <w:t xml:space="preserve">Consider the expansion of </w:t>
      </w:r>
      <w:r w:rsidR="00ED7057">
        <w:rPr>
          <w:noProof/>
        </w:rPr>
        <w:drawing>
          <wp:inline distT="0" distB="0" distL="0" distR="0">
            <wp:extent cx="3378200" cy="2413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691831" w:rsidP="00691831">
      <w:pPr>
        <w:pStyle w:val="Normal1"/>
        <w:ind w:left="720"/>
      </w:pPr>
      <w:r w:rsidRPr="00691831">
        <w:rPr>
          <w:b/>
        </w:rPr>
        <w:t>a.</w:t>
      </w:r>
      <w:r>
        <w:t xml:space="preserve"> </w:t>
      </w:r>
      <w:r w:rsidR="00ED7057">
        <w:t xml:space="preserve">Find </w:t>
      </w:r>
      <w:r w:rsidR="00ED7057">
        <w:rPr>
          <w:i/>
        </w:rPr>
        <w:t>b</w:t>
      </w:r>
      <w:r w:rsidR="00ED7057">
        <w:t>.</w:t>
      </w:r>
      <w:r w:rsidRPr="00691831">
        <w:rPr>
          <w:b/>
        </w:rPr>
        <w:t xml:space="preserve"> [</w:t>
      </w:r>
      <w:r>
        <w:rPr>
          <w:b/>
        </w:rPr>
        <w:t>3</w:t>
      </w:r>
      <w:r w:rsidRPr="00691831">
        <w:rPr>
          <w:b/>
        </w:rPr>
        <w:t>]</w:t>
      </w:r>
    </w:p>
    <w:p w:rsidR="00FD1F36" w:rsidRDefault="00691831" w:rsidP="00691831">
      <w:pPr>
        <w:pStyle w:val="Normal1"/>
        <w:ind w:left="720"/>
      </w:pPr>
      <w:r w:rsidRPr="00691831">
        <w:rPr>
          <w:b/>
        </w:rPr>
        <w:t>b.</w:t>
      </w:r>
      <w:r>
        <w:t xml:space="preserve"> </w:t>
      </w:r>
      <w:r w:rsidR="00ED7057">
        <w:t xml:space="preserve">Find </w:t>
      </w:r>
      <w:r w:rsidR="00ED7057">
        <w:rPr>
          <w:i/>
        </w:rPr>
        <w:t>k</w:t>
      </w:r>
      <w:r w:rsidR="00ED7057">
        <w:t>.</w:t>
      </w:r>
      <w:r w:rsidRPr="00691831">
        <w:rPr>
          <w:b/>
        </w:rPr>
        <w:t xml:space="preserve"> [</w:t>
      </w:r>
      <w:r>
        <w:rPr>
          <w:b/>
        </w:rPr>
        <w:t>3</w:t>
      </w:r>
      <w:r w:rsidRPr="00691831">
        <w:rPr>
          <w:b/>
        </w:rPr>
        <w:t>]</w:t>
      </w:r>
    </w:p>
    <w:p w:rsidR="00FD1F36" w:rsidRDefault="00691831" w:rsidP="00691831">
      <w:pPr>
        <w:pStyle w:val="Normal1"/>
      </w:pPr>
      <w:r w:rsidRPr="00691831">
        <w:rPr>
          <w:b/>
        </w:rPr>
        <w:t>10.</w:t>
      </w:r>
      <w:r>
        <w:t xml:space="preserve"> </w:t>
      </w:r>
      <w:r w:rsidR="00ED7057">
        <w:t xml:space="preserve">Consider the expansion of </w:t>
      </w:r>
      <w:r w:rsidR="00ED7057">
        <w:rPr>
          <w:noProof/>
        </w:rPr>
        <w:drawing>
          <wp:inline distT="0" distB="0" distL="0" distR="0">
            <wp:extent cx="711200" cy="1778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691831" w:rsidP="00691831">
      <w:pPr>
        <w:pStyle w:val="Normal1"/>
        <w:ind w:left="720"/>
      </w:pPr>
      <w:r w:rsidRPr="00691831">
        <w:rPr>
          <w:b/>
        </w:rPr>
        <w:t>a.</w:t>
      </w:r>
      <w:r>
        <w:t xml:space="preserve"> </w:t>
      </w:r>
      <w:r w:rsidR="00ED7057">
        <w:t>Write down the number of terms in the expansion.</w:t>
      </w:r>
      <w:r w:rsidRPr="00691831">
        <w:rPr>
          <w:b/>
        </w:rPr>
        <w:t xml:space="preserve"> [1]</w:t>
      </w:r>
    </w:p>
    <w:p w:rsidR="00FD1F36" w:rsidRDefault="00691831" w:rsidP="00691831">
      <w:pPr>
        <w:pStyle w:val="Normal1"/>
        <w:ind w:left="720"/>
      </w:pPr>
      <w:r w:rsidRPr="00691831">
        <w:rPr>
          <w:b/>
        </w:rPr>
        <w:t>b.</w:t>
      </w:r>
      <w:r>
        <w:t xml:space="preserve"> </w:t>
      </w:r>
      <w:r w:rsidR="00ED7057">
        <w:t xml:space="preserve">Find the term in </w:t>
      </w:r>
      <w:r w:rsidR="00ED7057">
        <w:rPr>
          <w:noProof/>
        </w:rPr>
        <w:drawing>
          <wp:inline distT="0" distB="0" distL="0" distR="0">
            <wp:extent cx="1524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691831">
        <w:rPr>
          <w:b/>
        </w:rPr>
        <w:t xml:space="preserve"> [</w:t>
      </w:r>
      <w:r>
        <w:rPr>
          <w:b/>
        </w:rPr>
        <w:t>5</w:t>
      </w:r>
      <w:r w:rsidRPr="00691831">
        <w:rPr>
          <w:b/>
        </w:rPr>
        <w:t>]</w:t>
      </w:r>
    </w:p>
    <w:p w:rsidR="00FD1F36" w:rsidRPr="00217693" w:rsidRDefault="00217693" w:rsidP="00217693">
      <w:pPr>
        <w:pStyle w:val="Numberandpartandmarksavailable"/>
        <w:contextualSpacing w:val="0"/>
        <w:rPr>
          <w:b/>
        </w:rPr>
      </w:pPr>
      <w:r w:rsidRPr="00217693">
        <w:rPr>
          <w:b/>
        </w:rPr>
        <w:t xml:space="preserve">11.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673100" cy="1778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and </w:t>
      </w:r>
      <w:r w:rsidR="00ED7057">
        <w:rPr>
          <w:noProof/>
        </w:rPr>
        <w:drawing>
          <wp:inline distT="0" distB="0" distL="0" distR="0">
            <wp:extent cx="939799" cy="1651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217693" w:rsidP="00217693">
      <w:pPr>
        <w:pStyle w:val="Normal1"/>
        <w:ind w:left="720"/>
      </w:pPr>
      <w:r w:rsidRPr="00217693">
        <w:rPr>
          <w:b/>
        </w:rPr>
        <w:t>a.</w:t>
      </w:r>
      <w:r>
        <w:t xml:space="preserve"> </w:t>
      </w:r>
      <w:r w:rsidR="00ED7057">
        <w:t xml:space="preserve">Find </w:t>
      </w:r>
      <w:r w:rsidR="00ED7057">
        <w:rPr>
          <w:noProof/>
        </w:rPr>
        <w:drawing>
          <wp:inline distT="0" distB="0" distL="0" distR="0">
            <wp:extent cx="647700" cy="1651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217693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3</w:t>
      </w:r>
      <w:r w:rsidRPr="00691831">
        <w:rPr>
          <w:b/>
        </w:rPr>
        <w:t>]</w:t>
      </w:r>
    </w:p>
    <w:p w:rsidR="00FD1F36" w:rsidRDefault="00217693" w:rsidP="00217693">
      <w:pPr>
        <w:pStyle w:val="Normal1"/>
        <w:ind w:left="720"/>
      </w:pPr>
      <w:r w:rsidRPr="00217693">
        <w:rPr>
          <w:b/>
        </w:rPr>
        <w:t>b.</w:t>
      </w:r>
      <w:r>
        <w:t xml:space="preserve"> </w:t>
      </w:r>
      <w:r w:rsidR="00ED7057">
        <w:t xml:space="preserve">Find </w:t>
      </w:r>
      <w:r w:rsidR="00ED7057">
        <w:rPr>
          <w:noProof/>
        </w:rPr>
        <w:drawing>
          <wp:inline distT="0" distB="0" distL="0" distR="0">
            <wp:extent cx="457200" cy="1778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217693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2</w:t>
      </w:r>
      <w:r w:rsidRPr="00691831">
        <w:rPr>
          <w:b/>
        </w:rPr>
        <w:t>]</w:t>
      </w:r>
    </w:p>
    <w:p w:rsidR="00FD1F36" w:rsidRDefault="00217693" w:rsidP="00217693">
      <w:pPr>
        <w:pStyle w:val="Numberandpartandmarksavailable"/>
        <w:contextualSpacing w:val="0"/>
      </w:pPr>
      <w:r w:rsidRPr="00217693">
        <w:rPr>
          <w:b/>
        </w:rPr>
        <w:t>12.</w:t>
      </w:r>
      <w:r>
        <w:t xml:space="preserve">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774700" cy="2159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, for </w:t>
      </w:r>
      <w:r w:rsidR="00ED7057">
        <w:rPr>
          <w:noProof/>
        </w:rPr>
        <w:drawing>
          <wp:inline distT="0" distB="0" distL="0" distR="0">
            <wp:extent cx="762000" cy="1397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217693" w:rsidP="00217693">
      <w:pPr>
        <w:pStyle w:val="Normal1"/>
        <w:ind w:left="720"/>
      </w:pPr>
      <w:r w:rsidRPr="00217693">
        <w:rPr>
          <w:b/>
        </w:rPr>
        <w:t>a.</w:t>
      </w:r>
      <w:r>
        <w:t xml:space="preserve"> </w:t>
      </w:r>
      <w:r w:rsidR="00ED7057">
        <w:t xml:space="preserve">Sketch the graph of </w:t>
      </w:r>
      <w:r w:rsidR="00ED7057">
        <w:rPr>
          <w:i/>
        </w:rPr>
        <w:t>f</w:t>
      </w:r>
      <w:r w:rsidR="00ED7057">
        <w:t xml:space="preserve"> .</w:t>
      </w:r>
      <w:r w:rsidRPr="00217693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3</w:t>
      </w:r>
      <w:r w:rsidRPr="00691831">
        <w:rPr>
          <w:b/>
        </w:rPr>
        <w:t>]</w:t>
      </w:r>
    </w:p>
    <w:p w:rsidR="00FD1F36" w:rsidRDefault="00217693" w:rsidP="00217693">
      <w:pPr>
        <w:pStyle w:val="Normal1"/>
        <w:ind w:left="720"/>
      </w:pPr>
      <w:r w:rsidRPr="00217693">
        <w:rPr>
          <w:b/>
        </w:rPr>
        <w:t>b.</w:t>
      </w:r>
      <w:r>
        <w:t xml:space="preserve"> </w:t>
      </w:r>
      <w:r w:rsidRPr="00691831">
        <w:rPr>
          <w:b/>
        </w:rPr>
        <w:t>[</w:t>
      </w:r>
      <w:r>
        <w:rPr>
          <w:b/>
        </w:rPr>
        <w:t>3</w:t>
      </w:r>
      <w:r w:rsidRPr="00691831">
        <w:rPr>
          <w:b/>
        </w:rPr>
        <w:t>]</w:t>
      </w:r>
      <w:r>
        <w:t xml:space="preserve"> </w:t>
      </w:r>
      <w:r w:rsidR="00ED7057">
        <w:t xml:space="preserve">(i) Write down the </w:t>
      </w:r>
      <w:r w:rsidR="00ED7057">
        <w:rPr>
          <w:i/>
        </w:rPr>
        <w:t>x</w:t>
      </w:r>
      <w:r w:rsidR="00ED7057">
        <w:t xml:space="preserve">-coordinate of the maximum point on the graph of </w:t>
      </w:r>
      <w:r w:rsidR="00ED7057">
        <w:rPr>
          <w:i/>
        </w:rPr>
        <w:t>f</w:t>
      </w:r>
      <w:r w:rsidR="00ED7057">
        <w:t xml:space="preserve"> .</w:t>
      </w:r>
    </w:p>
    <w:p w:rsidR="00FD1F36" w:rsidRDefault="00217693" w:rsidP="00217693">
      <w:pPr>
        <w:pStyle w:val="Normal1"/>
        <w:ind w:left="720"/>
      </w:pPr>
      <w:r>
        <w:t xml:space="preserve">           </w:t>
      </w:r>
      <w:r w:rsidR="00ED7057">
        <w:t xml:space="preserve">(ii) Write down the interval where </w:t>
      </w:r>
      <w:r w:rsidR="00ED7057">
        <w:rPr>
          <w:i/>
        </w:rPr>
        <w:t>f</w:t>
      </w:r>
      <w:r w:rsidR="00ED7057">
        <w:t xml:space="preserve"> is increasing.</w:t>
      </w:r>
    </w:p>
    <w:p w:rsidR="00FD1F36" w:rsidRDefault="00ED7057" w:rsidP="00217693">
      <w:pPr>
        <w:pStyle w:val="Normal1"/>
        <w:numPr>
          <w:ilvl w:val="0"/>
          <w:numId w:val="8"/>
        </w:numPr>
      </w:pPr>
      <w:r>
        <w:t xml:space="preserve">Show that </w:t>
      </w:r>
      <w:r>
        <w:rPr>
          <w:noProof/>
        </w:rPr>
        <w:drawing>
          <wp:inline distT="0" distB="0" distL="0" distR="0">
            <wp:extent cx="939799" cy="2159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217693" w:rsidRPr="00217693">
        <w:rPr>
          <w:b/>
        </w:rPr>
        <w:t xml:space="preserve"> </w:t>
      </w:r>
      <w:r w:rsidR="00217693" w:rsidRPr="00691831">
        <w:rPr>
          <w:b/>
        </w:rPr>
        <w:t>[</w:t>
      </w:r>
      <w:r w:rsidR="00217693">
        <w:rPr>
          <w:b/>
        </w:rPr>
        <w:t>5</w:t>
      </w:r>
      <w:r w:rsidR="00217693" w:rsidRPr="00691831">
        <w:rPr>
          <w:b/>
        </w:rPr>
        <w:t>]</w:t>
      </w:r>
    </w:p>
    <w:p w:rsidR="00FD1F36" w:rsidRDefault="00ED7057" w:rsidP="00217693">
      <w:pPr>
        <w:pStyle w:val="Normal1"/>
        <w:numPr>
          <w:ilvl w:val="0"/>
          <w:numId w:val="8"/>
        </w:numPr>
      </w:pPr>
      <w:r>
        <w:lastRenderedPageBreak/>
        <w:t xml:space="preserve">Find the interval where the rate of change of </w:t>
      </w:r>
      <w:r>
        <w:rPr>
          <w:i/>
        </w:rPr>
        <w:t>f</w:t>
      </w:r>
      <w:r>
        <w:t xml:space="preserve"> is increasing.</w:t>
      </w:r>
      <w:r w:rsidR="00217693" w:rsidRPr="00217693">
        <w:rPr>
          <w:b/>
        </w:rPr>
        <w:t xml:space="preserve"> </w:t>
      </w:r>
      <w:r w:rsidR="00217693" w:rsidRPr="00691831">
        <w:rPr>
          <w:b/>
        </w:rPr>
        <w:t>[</w:t>
      </w:r>
      <w:r w:rsidR="00217693">
        <w:rPr>
          <w:b/>
        </w:rPr>
        <w:t>4</w:t>
      </w:r>
      <w:r w:rsidR="00217693" w:rsidRPr="00691831">
        <w:rPr>
          <w:b/>
        </w:rPr>
        <w:t>]</w:t>
      </w:r>
    </w:p>
    <w:p w:rsidR="00FD1F36" w:rsidRDefault="00FC5100" w:rsidP="00FC5100">
      <w:pPr>
        <w:pStyle w:val="Numberandpartandmarksavailable"/>
        <w:contextualSpacing w:val="0"/>
      </w:pPr>
      <w:r w:rsidRPr="00FC5100">
        <w:rPr>
          <w:b/>
        </w:rPr>
        <w:t>13.</w:t>
      </w:r>
      <w:r>
        <w:t xml:space="preserve">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838200" cy="2159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, </w:t>
      </w:r>
      <w:r w:rsidR="00ED7057">
        <w:rPr>
          <w:noProof/>
        </w:rPr>
        <w:drawing>
          <wp:inline distT="0" distB="0" distL="0" distR="0">
            <wp:extent cx="495299" cy="1524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FC5100" w:rsidP="00FC5100">
      <w:pPr>
        <w:pStyle w:val="Normal1"/>
        <w:ind w:left="720"/>
      </w:pPr>
      <w:r w:rsidRPr="00FC5100">
        <w:rPr>
          <w:b/>
        </w:rPr>
        <w:t>a.</w:t>
      </w:r>
      <w:r>
        <w:t xml:space="preserve"> </w:t>
      </w:r>
      <w:r w:rsidR="00ED7057">
        <w:t xml:space="preserve">(i) Sketch the graph of </w:t>
      </w:r>
      <w:r w:rsidR="00ED7057">
        <w:rPr>
          <w:i/>
        </w:rPr>
        <w:t>h</w:t>
      </w:r>
      <w:r w:rsidR="00ED7057">
        <w:t xml:space="preserve"> for </w:t>
      </w:r>
      <w:r w:rsidR="00ED7057">
        <w:rPr>
          <w:noProof/>
        </w:rPr>
        <w:drawing>
          <wp:inline distT="0" distB="0" distL="0" distR="0">
            <wp:extent cx="787400" cy="1397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and </w:t>
      </w:r>
      <w:r w:rsidR="00ED7057">
        <w:rPr>
          <w:noProof/>
        </w:rPr>
        <w:drawing>
          <wp:inline distT="0" distB="0" distL="0" distR="0">
            <wp:extent cx="774700" cy="1524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, including any asymptotes.</w:t>
      </w:r>
    </w:p>
    <w:p w:rsidR="00FD1F36" w:rsidRDefault="00FC5100" w:rsidP="00FC5100">
      <w:pPr>
        <w:pStyle w:val="Normal1"/>
        <w:ind w:left="720"/>
      </w:pPr>
      <w:r>
        <w:t xml:space="preserve">     </w:t>
      </w:r>
      <w:r w:rsidR="00ED7057">
        <w:t>(ii) Write down the equations of the asymptotes.</w:t>
      </w:r>
    </w:p>
    <w:p w:rsidR="00FD1F36" w:rsidRDefault="00FC5100" w:rsidP="00FC5100">
      <w:pPr>
        <w:pStyle w:val="Normal1"/>
        <w:ind w:left="720"/>
      </w:pPr>
      <w:r>
        <w:t xml:space="preserve">    </w:t>
      </w:r>
      <w:r w:rsidR="00ED7057">
        <w:t xml:space="preserve">(iii) Write down the </w:t>
      </w:r>
      <w:r w:rsidR="00ED7057">
        <w:rPr>
          <w:i/>
        </w:rPr>
        <w:t>x</w:t>
      </w:r>
      <w:r w:rsidR="00ED7057">
        <w:t xml:space="preserve">-intercept of the graph of </w:t>
      </w:r>
      <w:r w:rsidR="00ED7057">
        <w:rPr>
          <w:i/>
        </w:rPr>
        <w:t>h</w:t>
      </w:r>
      <w:r w:rsidR="00ED7057">
        <w:t xml:space="preserve"> .</w:t>
      </w:r>
      <w:r w:rsidRPr="00FC5100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7</w:t>
      </w:r>
      <w:r w:rsidRPr="00691831">
        <w:rPr>
          <w:b/>
        </w:rPr>
        <w:t>]</w:t>
      </w:r>
    </w:p>
    <w:p w:rsidR="00FD1F36" w:rsidRDefault="00ED7057" w:rsidP="00FC5100">
      <w:pPr>
        <w:pStyle w:val="Normal1"/>
        <w:numPr>
          <w:ilvl w:val="0"/>
          <w:numId w:val="11"/>
        </w:numPr>
      </w:pPr>
      <w:r>
        <w:t xml:space="preserve">Find </w:t>
      </w:r>
      <w:r>
        <w:rPr>
          <w:noProof/>
        </w:rPr>
        <w:drawing>
          <wp:inline distT="0" distB="0" distL="0" distR="0">
            <wp:extent cx="469899" cy="1778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4</w:t>
      </w:r>
      <w:r w:rsidR="00FC5100" w:rsidRPr="00691831">
        <w:rPr>
          <w:b/>
        </w:rPr>
        <w:t>]</w:t>
      </w:r>
    </w:p>
    <w:p w:rsidR="00FD1F36" w:rsidRDefault="00FC5100">
      <w:pPr>
        <w:pStyle w:val="Normal1"/>
      </w:pPr>
      <w:r>
        <w:rPr>
          <w:b/>
        </w:rPr>
        <w:t xml:space="preserve">        </w:t>
      </w:r>
      <w:r w:rsidRPr="00FC5100">
        <w:rPr>
          <w:b/>
        </w:rPr>
        <w:t>c.</w:t>
      </w:r>
      <w:r>
        <w:t xml:space="preserve"> </w:t>
      </w:r>
      <w:r w:rsidR="00ED7057">
        <w:t xml:space="preserve">Let </w:t>
      </w:r>
      <w:r w:rsidR="00ED7057">
        <w:rPr>
          <w:i/>
        </w:rPr>
        <w:t>R</w:t>
      </w:r>
      <w:r w:rsidR="00ED7057">
        <w:t xml:space="preserve"> be the region in the first quadrant enclosed by the graph of </w:t>
      </w:r>
      <w:r w:rsidR="00ED7057">
        <w:rPr>
          <w:i/>
        </w:rPr>
        <w:t>h</w:t>
      </w:r>
      <w:r w:rsidR="00ED7057">
        <w:t xml:space="preserve"> , the </w:t>
      </w:r>
      <w:r w:rsidR="00ED7057">
        <w:rPr>
          <w:i/>
        </w:rPr>
        <w:t>x</w:t>
      </w:r>
      <w:r w:rsidR="00ED7057">
        <w:t xml:space="preserve">-axis and the line </w:t>
      </w:r>
      <w:r w:rsidR="00ED7057">
        <w:rPr>
          <w:noProof/>
        </w:rPr>
        <w:drawing>
          <wp:inline distT="0" distB="0" distL="0" distR="0">
            <wp:extent cx="381000" cy="1143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>.</w:t>
      </w:r>
      <w:r w:rsidRPr="00691831">
        <w:rPr>
          <w:b/>
        </w:rPr>
        <w:t>[</w:t>
      </w:r>
      <w:r>
        <w:rPr>
          <w:b/>
        </w:rPr>
        <w:t>5</w:t>
      </w:r>
      <w:r w:rsidRPr="00691831">
        <w:rPr>
          <w:b/>
        </w:rPr>
        <w:t>]</w:t>
      </w:r>
    </w:p>
    <w:p w:rsidR="00FD1F36" w:rsidRDefault="00ED7057" w:rsidP="00FC5100">
      <w:pPr>
        <w:pStyle w:val="Normal1"/>
        <w:ind w:left="720"/>
      </w:pPr>
      <w:r>
        <w:t xml:space="preserve">(i) Find the area of </w:t>
      </w:r>
      <w:r>
        <w:rPr>
          <w:i/>
        </w:rPr>
        <w:t>R</w:t>
      </w:r>
      <w:r>
        <w:t>.</w:t>
      </w:r>
    </w:p>
    <w:p w:rsidR="00FD1F36" w:rsidRDefault="00ED7057" w:rsidP="00FC5100">
      <w:pPr>
        <w:pStyle w:val="Normal1"/>
        <w:ind w:left="720"/>
      </w:pPr>
      <w:r>
        <w:t xml:space="preserve">(ii) Write down an expression for the volume obtained when </w:t>
      </w:r>
      <w:r>
        <w:rPr>
          <w:i/>
        </w:rPr>
        <w:t>R</w:t>
      </w:r>
      <w:r>
        <w:t xml:space="preserve"> is revolved through </w:t>
      </w:r>
      <w:r>
        <w:rPr>
          <w:noProof/>
        </w:rPr>
        <w:drawing>
          <wp:inline distT="0" distB="0" distL="0" distR="0">
            <wp:extent cx="317500" cy="1270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about the </w:t>
      </w:r>
      <w:r>
        <w:rPr>
          <w:i/>
        </w:rPr>
        <w:t>x</w:t>
      </w:r>
      <w:r>
        <w:t>-axis.</w:t>
      </w:r>
    </w:p>
    <w:p w:rsidR="00FD1F36" w:rsidRDefault="00FC5100">
      <w:pPr>
        <w:pStyle w:val="Normal1"/>
      </w:pPr>
      <w:r w:rsidRPr="00FC5100">
        <w:rPr>
          <w:b/>
        </w:rPr>
        <w:t>14.</w:t>
      </w:r>
      <w:r>
        <w:t xml:space="preserve">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1435100" cy="1651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, for </w:t>
      </w:r>
      <w:r w:rsidR="00ED7057">
        <w:rPr>
          <w:noProof/>
        </w:rPr>
        <w:drawing>
          <wp:inline distT="0" distB="0" distL="0" distR="0">
            <wp:extent cx="673100" cy="1397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 Part of the graph of </w:t>
      </w:r>
      <w:r w:rsidR="00ED7057">
        <w:rPr>
          <w:i/>
        </w:rPr>
        <w:t>f</w:t>
      </w:r>
      <w:r w:rsidR="00ED7057">
        <w:t xml:space="preserve"> is given below.</w:t>
      </w:r>
    </w:p>
    <w:p w:rsidR="00FD1F36" w:rsidRDefault="00ED7057">
      <w:pPr>
        <w:pStyle w:val="Normal1"/>
      </w:pPr>
      <w:r>
        <w:rPr>
          <w:noProof/>
        </w:rPr>
        <w:drawing>
          <wp:inline distT="0" distB="0" distL="0" distR="0">
            <wp:extent cx="5819775" cy="2762250"/>
            <wp:effectExtent l="19050" t="0" r="9525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720" cy="27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F36" w:rsidRDefault="00ED7057">
      <w:pPr>
        <w:pStyle w:val="Normal1"/>
      </w:pPr>
      <w:r>
        <w:t xml:space="preserve">There is an </w:t>
      </w:r>
      <w:r>
        <w:rPr>
          <w:i/>
        </w:rPr>
        <w:t>x</w:t>
      </w:r>
      <w:r>
        <w:t xml:space="preserve">-intercept at the point A, a local maximum point at M, where </w:t>
      </w:r>
      <w:r>
        <w:rPr>
          <w:noProof/>
        </w:rPr>
        <w:drawing>
          <wp:inline distT="0" distB="0" distL="0" distR="0">
            <wp:extent cx="381000" cy="1143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a local minimum point at N, where </w:t>
      </w:r>
      <w:r>
        <w:rPr>
          <w:noProof/>
        </w:rPr>
        <w:drawing>
          <wp:inline distT="0" distB="0" distL="0" distR="0">
            <wp:extent cx="368300" cy="1143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FD1F36" w:rsidRDefault="00ED7057" w:rsidP="00FC5100">
      <w:pPr>
        <w:pStyle w:val="Normal1"/>
        <w:numPr>
          <w:ilvl w:val="0"/>
          <w:numId w:val="12"/>
        </w:numPr>
      </w:pPr>
      <w:r>
        <w:t xml:space="preserve">Write down the </w:t>
      </w:r>
      <w:r>
        <w:rPr>
          <w:i/>
        </w:rPr>
        <w:t>x</w:t>
      </w:r>
      <w:r>
        <w:t>-coordinate of A.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[1]</w:t>
      </w:r>
    </w:p>
    <w:p w:rsidR="00FD1F36" w:rsidRDefault="00FC5100">
      <w:pPr>
        <w:pStyle w:val="Normal1"/>
      </w:pPr>
      <w:r>
        <w:rPr>
          <w:b/>
        </w:rPr>
        <w:t xml:space="preserve">        </w:t>
      </w:r>
      <w:r w:rsidRPr="00FC5100">
        <w:rPr>
          <w:b/>
        </w:rPr>
        <w:t>b.</w:t>
      </w:r>
      <w:r>
        <w:t xml:space="preserve"> </w:t>
      </w:r>
      <w:r w:rsidR="00ED7057">
        <w:t>Find the value of</w:t>
      </w:r>
      <w:r>
        <w:t xml:space="preserve"> </w:t>
      </w:r>
      <w:r w:rsidRPr="00691831">
        <w:rPr>
          <w:b/>
        </w:rPr>
        <w:t>[</w:t>
      </w:r>
      <w:r>
        <w:rPr>
          <w:b/>
        </w:rPr>
        <w:t>2</w:t>
      </w:r>
      <w:r w:rsidRPr="00691831">
        <w:rPr>
          <w:b/>
        </w:rPr>
        <w:t>]</w:t>
      </w:r>
    </w:p>
    <w:p w:rsidR="00FD1F36" w:rsidRDefault="00ED7057" w:rsidP="00FC5100">
      <w:pPr>
        <w:pStyle w:val="Normal1"/>
        <w:ind w:left="720"/>
      </w:pPr>
      <w:r>
        <w:t xml:space="preserve">(i) </w:t>
      </w:r>
      <w:r>
        <w:rPr>
          <w:i/>
        </w:rPr>
        <w:t>p</w:t>
      </w:r>
      <w:r>
        <w:t xml:space="preserve"> ;</w:t>
      </w:r>
    </w:p>
    <w:p w:rsidR="00FD1F36" w:rsidRDefault="00ED7057" w:rsidP="00FC5100">
      <w:pPr>
        <w:pStyle w:val="Normal1"/>
        <w:ind w:left="720"/>
      </w:pPr>
      <w:r>
        <w:t xml:space="preserve">(ii) </w:t>
      </w:r>
      <w:r>
        <w:rPr>
          <w:i/>
        </w:rPr>
        <w:t>q</w:t>
      </w:r>
      <w:r>
        <w:t xml:space="preserve"> .</w:t>
      </w:r>
    </w:p>
    <w:p w:rsidR="00FD1F36" w:rsidRDefault="00ED7057" w:rsidP="00FC5100">
      <w:pPr>
        <w:pStyle w:val="Normal1"/>
        <w:numPr>
          <w:ilvl w:val="0"/>
          <w:numId w:val="13"/>
        </w:numPr>
      </w:pPr>
      <w:r>
        <w:lastRenderedPageBreak/>
        <w:t xml:space="preserve">Find </w:t>
      </w:r>
      <w:r>
        <w:rPr>
          <w:noProof/>
        </w:rPr>
        <w:drawing>
          <wp:inline distT="0" distB="0" distL="0" distR="0">
            <wp:extent cx="673100" cy="2286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Explain why this is not the area of the shaded region.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3</w:t>
      </w:r>
      <w:r w:rsidR="00FC5100" w:rsidRPr="00691831">
        <w:rPr>
          <w:b/>
        </w:rPr>
        <w:t>]</w:t>
      </w:r>
    </w:p>
    <w:p w:rsidR="00FD1F36" w:rsidRDefault="00FC5100">
      <w:pPr>
        <w:pStyle w:val="Normal1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264795</wp:posOffset>
            </wp:positionV>
            <wp:extent cx="3819525" cy="3286125"/>
            <wp:effectExtent l="19050" t="0" r="9525" b="0"/>
            <wp:wrapTight wrapText="bothSides">
              <wp:wrapPolygon edited="0">
                <wp:start x="-108" y="0"/>
                <wp:lineTo x="-108" y="21537"/>
                <wp:lineTo x="21654" y="21537"/>
                <wp:lineTo x="21654" y="0"/>
                <wp:lineTo x="-108" y="0"/>
              </wp:wrapPolygon>
            </wp:wrapTight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5100">
        <w:rPr>
          <w:b/>
        </w:rPr>
        <w:t>15.</w:t>
      </w:r>
      <w:r>
        <w:t xml:space="preserve">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1117600" cy="1778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 Part of the graph of </w:t>
      </w:r>
      <w:r w:rsidR="00ED7057">
        <w:rPr>
          <w:i/>
        </w:rPr>
        <w:t>f</w:t>
      </w:r>
      <w:r w:rsidR="00ED7057">
        <w:t xml:space="preserve"> is shown below.</w:t>
      </w:r>
    </w:p>
    <w:p w:rsidR="00FD1F36" w:rsidRDefault="00FC5100" w:rsidP="00FC5100">
      <w:pPr>
        <w:pStyle w:val="Normal1"/>
        <w:ind w:left="720"/>
      </w:pPr>
      <w:r w:rsidRPr="00FC5100">
        <w:rPr>
          <w:b/>
        </w:rPr>
        <w:t>a.</w:t>
      </w:r>
      <w:r>
        <w:t xml:space="preserve"> </w:t>
      </w:r>
      <w:r w:rsidR="00ED7057">
        <w:t>(i) Write down the equation of the axis of symmetry.</w:t>
      </w:r>
    </w:p>
    <w:p w:rsidR="00FD1F36" w:rsidRDefault="00ED7057" w:rsidP="00FC5100">
      <w:pPr>
        <w:pStyle w:val="Normal1"/>
        <w:ind w:left="720"/>
      </w:pPr>
      <w:r>
        <w:t xml:space="preserve">(ii) Find the </w:t>
      </w:r>
      <w:r>
        <w:rPr>
          <w:i/>
        </w:rPr>
        <w:t>y</w:t>
      </w:r>
      <w:r>
        <w:t>-coordinate of the vertex.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3</w:t>
      </w:r>
      <w:r w:rsidR="00FC5100" w:rsidRPr="00691831">
        <w:rPr>
          <w:b/>
        </w:rPr>
        <w:t>]</w:t>
      </w:r>
    </w:p>
    <w:p w:rsidR="00FD1F36" w:rsidRDefault="00ED7057" w:rsidP="00FC5100">
      <w:pPr>
        <w:pStyle w:val="Normal1"/>
        <w:numPr>
          <w:ilvl w:val="0"/>
          <w:numId w:val="12"/>
        </w:numPr>
      </w:pPr>
      <w:r>
        <w:t xml:space="preserve">Find the </w:t>
      </w:r>
      <w:r>
        <w:rPr>
          <w:i/>
        </w:rPr>
        <w:t>x</w:t>
      </w:r>
      <w:r>
        <w:t>-intercepts of the graph.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4</w:t>
      </w:r>
      <w:r w:rsidR="00FC5100" w:rsidRPr="00691831">
        <w:rPr>
          <w:b/>
        </w:rPr>
        <w:t>]</w:t>
      </w:r>
    </w:p>
    <w:p w:rsidR="00FC5100" w:rsidRDefault="00ED7057">
      <w:pPr>
        <w:pStyle w:val="Numberandpartandmarksavailable"/>
        <w:contextualSpacing w:val="0"/>
      </w:pPr>
      <w:r>
        <w:t xml:space="preserve"> </w:t>
      </w:r>
    </w:p>
    <w:p w:rsidR="00FC5100" w:rsidRDefault="00FC5100">
      <w:pPr>
        <w:pStyle w:val="Numberandpartandmarksavailable"/>
        <w:contextualSpacing w:val="0"/>
      </w:pPr>
    </w:p>
    <w:p w:rsidR="00FC5100" w:rsidRDefault="00FC5100">
      <w:pPr>
        <w:pStyle w:val="Numberandpartandmarksavailable"/>
        <w:contextualSpacing w:val="0"/>
      </w:pPr>
    </w:p>
    <w:p w:rsidR="00FC5100" w:rsidRDefault="00FC5100">
      <w:pPr>
        <w:pStyle w:val="Numberandpartandmarksavailable"/>
        <w:contextualSpacing w:val="0"/>
      </w:pPr>
    </w:p>
    <w:p w:rsidR="00FD1F36" w:rsidRDefault="00FC5100">
      <w:pPr>
        <w:pStyle w:val="Normal1"/>
      </w:pPr>
      <w:r w:rsidRPr="00FC5100">
        <w:rPr>
          <w:b/>
        </w:rPr>
        <w:t>16.</w:t>
      </w:r>
      <w:r>
        <w:t xml:space="preserve"> </w:t>
      </w:r>
      <w:r w:rsidR="00ED7057">
        <w:t xml:space="preserve">Let </w:t>
      </w:r>
      <w:r w:rsidR="00ED7057">
        <w:rPr>
          <w:noProof/>
        </w:rPr>
        <w:drawing>
          <wp:inline distT="0" distB="0" distL="0" distR="0">
            <wp:extent cx="1397000" cy="1778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</w:p>
    <w:p w:rsidR="00FD1F36" w:rsidRDefault="00FC5100">
      <w:pPr>
        <w:pStyle w:val="Normal1"/>
      </w:pPr>
      <w:r w:rsidRPr="00FC5100">
        <w:rPr>
          <w:b/>
        </w:rPr>
        <w:t>a.</w:t>
      </w:r>
      <w:r>
        <w:t xml:space="preserve"> </w:t>
      </w:r>
      <w:r w:rsidR="00ED7057">
        <w:t xml:space="preserve">Express </w:t>
      </w:r>
      <w:r w:rsidR="00ED7057">
        <w:rPr>
          <w:noProof/>
        </w:rPr>
        <w:drawing>
          <wp:inline distT="0" distB="0" distL="0" distR="0">
            <wp:extent cx="304800" cy="1651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in the form </w:t>
      </w:r>
      <w:r w:rsidR="00ED7057">
        <w:rPr>
          <w:noProof/>
        </w:rPr>
        <w:drawing>
          <wp:inline distT="0" distB="0" distL="0" distR="0">
            <wp:extent cx="1435100" cy="1778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FC5100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3</w:t>
      </w:r>
      <w:r w:rsidRPr="00691831">
        <w:rPr>
          <w:b/>
        </w:rPr>
        <w:t>]</w:t>
      </w:r>
    </w:p>
    <w:p w:rsidR="00FD1F36" w:rsidRDefault="00FC5100">
      <w:pPr>
        <w:pStyle w:val="Normal1"/>
      </w:pPr>
      <w:r w:rsidRPr="00FC5100">
        <w:rPr>
          <w:b/>
        </w:rPr>
        <w:t>b.</w:t>
      </w:r>
      <w:r>
        <w:t xml:space="preserve"> </w:t>
      </w:r>
      <w:r w:rsidR="00ED7057">
        <w:t xml:space="preserve">Write down the equation of the axis of symmetry of the graph of </w:t>
      </w:r>
      <w:r w:rsidR="00ED7057">
        <w:rPr>
          <w:i/>
        </w:rPr>
        <w:t>f</w:t>
      </w:r>
      <w:r w:rsidR="00ED7057">
        <w:t xml:space="preserve"> .</w:t>
      </w:r>
      <w:r w:rsidRPr="00FC5100">
        <w:rPr>
          <w:b/>
        </w:rPr>
        <w:t xml:space="preserve"> </w:t>
      </w:r>
      <w:r w:rsidRPr="00691831">
        <w:rPr>
          <w:b/>
        </w:rPr>
        <w:t>[1]</w:t>
      </w:r>
    </w:p>
    <w:p w:rsidR="00FD1F36" w:rsidRDefault="00FC5100">
      <w:pPr>
        <w:pStyle w:val="Normal1"/>
      </w:pPr>
      <w:r w:rsidRPr="00FC5100">
        <w:rPr>
          <w:b/>
        </w:rPr>
        <w:t>c.</w:t>
      </w:r>
      <w:r>
        <w:t xml:space="preserve"> </w:t>
      </w:r>
      <w:r w:rsidR="00ED7057">
        <w:t xml:space="preserve">Express </w:t>
      </w:r>
      <w:r w:rsidR="00ED7057">
        <w:rPr>
          <w:noProof/>
        </w:rPr>
        <w:drawing>
          <wp:inline distT="0" distB="0" distL="0" distR="0">
            <wp:extent cx="304800" cy="1651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in the form </w:t>
      </w:r>
      <w:r w:rsidR="00ED7057">
        <w:rPr>
          <w:noProof/>
        </w:rPr>
        <w:drawing>
          <wp:inline distT="0" distB="0" distL="0" distR="0">
            <wp:extent cx="1562100" cy="1651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7057">
        <w:t xml:space="preserve"> .</w:t>
      </w:r>
      <w:r w:rsidRPr="00FC5100">
        <w:rPr>
          <w:b/>
        </w:rPr>
        <w:t xml:space="preserve"> </w:t>
      </w:r>
      <w:r w:rsidRPr="00691831">
        <w:rPr>
          <w:b/>
        </w:rPr>
        <w:t>[</w:t>
      </w:r>
      <w:r>
        <w:rPr>
          <w:b/>
        </w:rPr>
        <w:t>2</w:t>
      </w:r>
      <w:r w:rsidRPr="00691831">
        <w:rPr>
          <w:b/>
        </w:rPr>
        <w:t>]</w:t>
      </w:r>
    </w:p>
    <w:p w:rsidR="00FD1F36" w:rsidRDefault="00ED7057" w:rsidP="00FC5100">
      <w:pPr>
        <w:pStyle w:val="Numberandpartandmarksavailable"/>
        <w:contextualSpacing w:val="0"/>
      </w:pPr>
      <w:r>
        <w:t xml:space="preserve"> </w:t>
      </w:r>
      <w:r>
        <w:rPr>
          <w:b/>
        </w:rPr>
        <w:t>17.</w:t>
      </w:r>
      <w:r>
        <w:t xml:space="preserve"> Consider the equation </w:t>
      </w:r>
      <w:r>
        <w:rPr>
          <w:noProof/>
        </w:rPr>
        <w:drawing>
          <wp:inline distT="0" distB="0" distL="0" distR="0">
            <wp:extent cx="1498600" cy="1778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i/>
        </w:rPr>
        <w:t>k</w:t>
      </w:r>
      <w:r>
        <w:t xml:space="preserve"> is a real number.</w:t>
      </w:r>
    </w:p>
    <w:p w:rsidR="00FD1F36" w:rsidRDefault="00ED7057">
      <w:pPr>
        <w:pStyle w:val="Normal1"/>
      </w:pPr>
      <w:r>
        <w:t xml:space="preserve">Find the values of </w:t>
      </w:r>
      <w:r>
        <w:rPr>
          <w:i/>
        </w:rPr>
        <w:t>k</w:t>
      </w:r>
      <w:r>
        <w:t xml:space="preserve"> for which the equation has two </w:t>
      </w:r>
      <w:r>
        <w:rPr>
          <w:b/>
        </w:rPr>
        <w:t>equal</w:t>
      </w:r>
      <w:r>
        <w:t xml:space="preserve"> real solutions.</w:t>
      </w:r>
      <w:r w:rsidR="00FC5100"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7</w:t>
      </w:r>
      <w:r w:rsidR="00FC5100" w:rsidRPr="00691831">
        <w:rPr>
          <w:b/>
        </w:rPr>
        <w:t>]</w:t>
      </w:r>
    </w:p>
    <w:p w:rsidR="00FD1F36" w:rsidRDefault="00ED7057" w:rsidP="00FC5100">
      <w:pPr>
        <w:pStyle w:val="Numberandpartandmarksavailable"/>
        <w:contextualSpacing w:val="0"/>
        <w:rPr>
          <w:b/>
        </w:rPr>
      </w:pPr>
      <w:r>
        <w:t xml:space="preserve"> </w:t>
      </w:r>
      <w:r>
        <w:rPr>
          <w:b/>
        </w:rPr>
        <w:t>18.</w:t>
      </w:r>
      <w:r>
        <w:t xml:space="preserve"> Solve </w:t>
      </w:r>
      <w:r>
        <w:rPr>
          <w:noProof/>
        </w:rPr>
        <w:drawing>
          <wp:inline distT="0" distB="0" distL="0" distR="0">
            <wp:extent cx="1612900" cy="1651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381000" cy="1270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C5100" w:rsidRPr="00FC5100">
        <w:rPr>
          <w:b/>
        </w:rPr>
        <w:t xml:space="preserve"> </w:t>
      </w:r>
      <w:r w:rsidR="00FC5100" w:rsidRPr="00691831">
        <w:rPr>
          <w:b/>
        </w:rPr>
        <w:t>[</w:t>
      </w:r>
      <w:r w:rsidR="00FC5100">
        <w:rPr>
          <w:b/>
        </w:rPr>
        <w:t>7</w:t>
      </w:r>
      <w:r w:rsidR="00FC5100" w:rsidRPr="00691831">
        <w:rPr>
          <w:b/>
        </w:rPr>
        <w:t>]</w:t>
      </w:r>
    </w:p>
    <w:p w:rsidR="00FC5100" w:rsidRDefault="00FC5100" w:rsidP="00FC5100">
      <w:pPr>
        <w:pStyle w:val="Normal1"/>
      </w:pPr>
    </w:p>
    <w:p w:rsidR="00DF25B8" w:rsidRPr="00FC5100" w:rsidRDefault="00DF25B8" w:rsidP="00FC5100">
      <w:pPr>
        <w:pStyle w:val="Normal1"/>
      </w:pPr>
    </w:p>
    <w:p w:rsidR="00FD1F36" w:rsidRDefault="00FD1F36">
      <w:pPr>
        <w:pStyle w:val="Normal1"/>
        <w:pBdr>
          <w:top w:val="single" w:sz="4" w:space="1" w:color="auto"/>
        </w:pBdr>
      </w:pPr>
    </w:p>
    <w:p w:rsidR="00FD1F36" w:rsidRDefault="00ED7057">
      <w:pPr>
        <w:pStyle w:val="Normal1"/>
      </w:pPr>
      <w:r>
        <w:t>Printed for East Mecklenburg High School</w:t>
      </w:r>
    </w:p>
    <w:p w:rsidR="00FD1F36" w:rsidRDefault="00ED7057">
      <w:pPr>
        <w:pStyle w:val="Normal1"/>
      </w:pPr>
      <w:r>
        <w:t xml:space="preserve"> © International Baccalaureate Organization 2015 </w:t>
      </w:r>
    </w:p>
    <w:p w:rsidR="00FD1F36" w:rsidRDefault="00ED7057">
      <w:pPr>
        <w:pStyle w:val="Normal1"/>
      </w:pPr>
      <w:r>
        <w:t xml:space="preserve"> International Baccalaureate® - Baccalauréat International® - Bachillerato Internacional® </w:t>
      </w:r>
    </w:p>
    <w:sectPr w:rsidR="00FD1F36" w:rsidSect="00691831">
      <w:footerReference w:type="default" r:id="rId63"/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57" w:rsidRDefault="00ED7057" w:rsidP="00FD1F36">
      <w:pPr>
        <w:spacing w:after="0" w:line="240" w:lineRule="auto"/>
      </w:pPr>
      <w:r>
        <w:separator/>
      </w:r>
    </w:p>
  </w:endnote>
  <w:endnote w:type="continuationSeparator" w:id="0">
    <w:p w:rsidR="00ED7057" w:rsidRDefault="00ED7057" w:rsidP="00FD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36" w:rsidRDefault="00A43AE2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57" w:rsidRDefault="00ED7057" w:rsidP="00FD1F36">
      <w:pPr>
        <w:spacing w:after="0" w:line="240" w:lineRule="auto"/>
      </w:pPr>
      <w:r>
        <w:separator/>
      </w:r>
    </w:p>
  </w:footnote>
  <w:footnote w:type="continuationSeparator" w:id="0">
    <w:p w:rsidR="00ED7057" w:rsidRDefault="00ED7057" w:rsidP="00FD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62"/>
    <w:multiLevelType w:val="hybridMultilevel"/>
    <w:tmpl w:val="1362FBA6"/>
    <w:lvl w:ilvl="0" w:tplc="9CDAC7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A49"/>
    <w:multiLevelType w:val="hybridMultilevel"/>
    <w:tmpl w:val="25CC467A"/>
    <w:lvl w:ilvl="0" w:tplc="15F24F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E01"/>
    <w:multiLevelType w:val="hybridMultilevel"/>
    <w:tmpl w:val="73363B4A"/>
    <w:lvl w:ilvl="0" w:tplc="D60AF97E">
      <w:start w:val="6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002A"/>
    <w:multiLevelType w:val="hybridMultilevel"/>
    <w:tmpl w:val="DAC20564"/>
    <w:lvl w:ilvl="0" w:tplc="1B6C7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F97"/>
    <w:multiLevelType w:val="hybridMultilevel"/>
    <w:tmpl w:val="DC600AF6"/>
    <w:lvl w:ilvl="0" w:tplc="FE4E7B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6717"/>
    <w:multiLevelType w:val="hybridMultilevel"/>
    <w:tmpl w:val="31D29BF8"/>
    <w:lvl w:ilvl="0" w:tplc="8E92130E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6607"/>
    <w:multiLevelType w:val="hybridMultilevel"/>
    <w:tmpl w:val="DAB0212E"/>
    <w:lvl w:ilvl="0" w:tplc="15B4154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FA9"/>
    <w:multiLevelType w:val="hybridMultilevel"/>
    <w:tmpl w:val="21B69D14"/>
    <w:lvl w:ilvl="0" w:tplc="B5F4024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822B9"/>
    <w:multiLevelType w:val="hybridMultilevel"/>
    <w:tmpl w:val="80DAA390"/>
    <w:lvl w:ilvl="0" w:tplc="70D4EB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2E8C"/>
    <w:multiLevelType w:val="hybridMultilevel"/>
    <w:tmpl w:val="3ED0401A"/>
    <w:lvl w:ilvl="0" w:tplc="450AE8A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D260E1"/>
    <w:multiLevelType w:val="hybridMultilevel"/>
    <w:tmpl w:val="AB068E62"/>
    <w:lvl w:ilvl="0" w:tplc="A97473E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5FF6D9C"/>
    <w:multiLevelType w:val="hybridMultilevel"/>
    <w:tmpl w:val="FE1E7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82D9A"/>
    <w:multiLevelType w:val="hybridMultilevel"/>
    <w:tmpl w:val="6E345962"/>
    <w:lvl w:ilvl="0" w:tplc="5CF0FB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6"/>
    <w:rsid w:val="00217693"/>
    <w:rsid w:val="00691831"/>
    <w:rsid w:val="00A43AE2"/>
    <w:rsid w:val="00DF25B8"/>
    <w:rsid w:val="00ED7057"/>
    <w:rsid w:val="00FC5100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D1F36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rsid w:val="00FD1F36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rsid w:val="00FD1F36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rsid w:val="00FD1F36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rsid w:val="00FD1F36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FD1F36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1F36"/>
  </w:style>
  <w:style w:type="paragraph" w:customStyle="1" w:styleId="Title1">
    <w:name w:val="Title1"/>
    <w:basedOn w:val="Normal1"/>
    <w:next w:val="Normal1"/>
    <w:rsid w:val="00FD1F36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rsid w:val="00FD1F36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rsid w:val="00FD1F36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rsid w:val="00FD1F36"/>
    <w:pPr>
      <w:ind w:left="-360"/>
      <w:contextualSpacing/>
    </w:pPr>
  </w:style>
  <w:style w:type="table" w:customStyle="1" w:styleId="a">
    <w:basedOn w:val="TableNormal"/>
    <w:rsid w:val="00FD1F36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D1F36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rsid w:val="00FD1F36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rsid w:val="00FD1F36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rsid w:val="00FD1F36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rsid w:val="00FD1F36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FD1F36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1F36"/>
  </w:style>
  <w:style w:type="paragraph" w:customStyle="1" w:styleId="Title1">
    <w:name w:val="Title1"/>
    <w:basedOn w:val="Normal1"/>
    <w:next w:val="Normal1"/>
    <w:rsid w:val="00FD1F36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rsid w:val="00FD1F36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rsid w:val="00FD1F36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rsid w:val="00FD1F36"/>
    <w:pPr>
      <w:ind w:left="-360"/>
      <w:contextualSpacing/>
    </w:pPr>
  </w:style>
  <w:style w:type="table" w:customStyle="1" w:styleId="a">
    <w:basedOn w:val="TableNormal"/>
    <w:rsid w:val="00FD1F36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Charlotte Mecklenburg Schools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Freiberg, Samantha K.</dc:creator>
  <cp:lastModifiedBy>Herrera, Margaret, Ms., CIV, OSD/DoDEA-Europe</cp:lastModifiedBy>
  <cp:revision>2</cp:revision>
  <dcterms:created xsi:type="dcterms:W3CDTF">2017-03-27T08:48:00Z</dcterms:created>
  <dcterms:modified xsi:type="dcterms:W3CDTF">2017-03-27T08:48:00Z</dcterms:modified>
</cp:coreProperties>
</file>